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360F">
      <w:pPr>
        <w:pStyle w:val="2"/>
        <w:spacing w:before="79" w:line="187" w:lineRule="auto"/>
        <w:ind w:left="525"/>
        <w:outlineLvl w:val="0"/>
        <w:rPr>
          <w:sz w:val="39"/>
          <w:szCs w:val="39"/>
        </w:rPr>
      </w:pPr>
      <w:r>
        <w:rPr>
          <w:spacing w:val="27"/>
          <w:sz w:val="39"/>
          <w:szCs w:val="39"/>
        </w:rPr>
        <w:t>海淀区劳动人事争议仲裁委员会证据材料目录</w:t>
      </w:r>
    </w:p>
    <w:p w14:paraId="06C6C0C3">
      <w:pPr>
        <w:spacing w:line="400" w:lineRule="auto"/>
        <w:rPr>
          <w:rFonts w:ascii="Arial"/>
          <w:sz w:val="21"/>
        </w:rPr>
      </w:pPr>
      <w:bookmarkStart w:id="0" w:name="_GoBack"/>
      <w:bookmarkEnd w:id="0"/>
    </w:p>
    <w:p w14:paraId="15F090A0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spacing w:val="-7"/>
        </w:rPr>
        <w:t>填写要求：</w:t>
      </w:r>
      <w:r>
        <w:rPr>
          <w:rFonts w:ascii="Arial" w:hAnsi="Arial" w:eastAsia="Arial" w:cs="Arial"/>
          <w:spacing w:val="-7"/>
        </w:rPr>
        <w:t>1 、证据材料的名称应当明确、具体，内容过长的要使用明确、无歧义的缩写；</w:t>
      </w:r>
    </w:p>
    <w:p w14:paraId="452CE247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rFonts w:ascii="Arial" w:hAnsi="Arial" w:eastAsia="Arial" w:cs="Arial"/>
          <w:spacing w:val="-7"/>
        </w:rPr>
        <w:t>2 、证据的种类为书证、物证、视听资料、证人证言、当事人陈述、鉴定结论、勘验笔录；</w:t>
      </w:r>
    </w:p>
    <w:p w14:paraId="00A7060A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rFonts w:ascii="Arial" w:hAnsi="Arial" w:eastAsia="Arial" w:cs="Arial"/>
          <w:spacing w:val="-7"/>
        </w:rPr>
        <w:t>3 、证据材料的排序和编号应当依照事实发展的自然顺序及事实、程序、法律依据</w:t>
      </w:r>
    </w:p>
    <w:p w14:paraId="60AA0B4E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rFonts w:ascii="Arial" w:hAnsi="Arial" w:eastAsia="Arial" w:cs="Arial"/>
          <w:spacing w:val="-7"/>
        </w:rPr>
        <w:t>的顺序进行，证明同一事实的证据材料应连续编号；</w:t>
      </w:r>
    </w:p>
    <w:p w14:paraId="75865219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rFonts w:ascii="Arial" w:hAnsi="Arial" w:eastAsia="Arial" w:cs="Arial"/>
          <w:spacing w:val="-7"/>
        </w:rPr>
        <w:t>4 、所有证据材料均应当编入目录，证据材料应当提交两份复印件，每份均须填写</w:t>
      </w:r>
    </w:p>
    <w:p w14:paraId="241081F2">
      <w:pPr>
        <w:pStyle w:val="2"/>
        <w:spacing w:before="99" w:line="190" w:lineRule="auto"/>
        <w:ind w:left="22"/>
        <w:rPr>
          <w:rFonts w:ascii="Arial" w:hAnsi="Arial" w:eastAsia="Arial" w:cs="Arial"/>
          <w:spacing w:val="-7"/>
        </w:rPr>
      </w:pPr>
      <w:r>
        <w:rPr>
          <w:rFonts w:ascii="Arial" w:hAnsi="Arial" w:eastAsia="Arial" w:cs="Arial"/>
          <w:spacing w:val="-7"/>
        </w:rPr>
        <w:t>目录，同时提交人在开庭质证时应当携带原件以便于核对，证据材料中的书证 应当提交 A4 纸型的复印件。本目录复印有效。</w:t>
      </w:r>
    </w:p>
    <w:tbl>
      <w:tblPr>
        <w:tblStyle w:val="5"/>
        <w:tblW w:w="9317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20"/>
        <w:gridCol w:w="1125"/>
        <w:gridCol w:w="4841"/>
        <w:gridCol w:w="916"/>
      </w:tblGrid>
      <w:tr w14:paraId="77FF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91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08E6C4E4">
            <w:pPr>
              <w:spacing w:before="328" w:line="191" w:lineRule="auto"/>
              <w:ind w:left="2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编号</w:t>
            </w:r>
          </w:p>
        </w:tc>
        <w:tc>
          <w:tcPr>
            <w:tcW w:w="1520" w:type="dxa"/>
            <w:tcBorders>
              <w:top w:val="single" w:color="000000" w:sz="12" w:space="0"/>
            </w:tcBorders>
            <w:vAlign w:val="top"/>
          </w:tcPr>
          <w:p w14:paraId="1B24BCA4">
            <w:pPr>
              <w:spacing w:before="146" w:line="214" w:lineRule="auto"/>
              <w:ind w:left="279" w:right="2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证据材料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称</w:t>
            </w:r>
          </w:p>
        </w:tc>
        <w:tc>
          <w:tcPr>
            <w:tcW w:w="1125" w:type="dxa"/>
            <w:tcBorders>
              <w:top w:val="single" w:color="000000" w:sz="12" w:space="0"/>
            </w:tcBorders>
            <w:vAlign w:val="top"/>
          </w:tcPr>
          <w:p w14:paraId="25A68C09">
            <w:pPr>
              <w:spacing w:before="146" w:line="214" w:lineRule="auto"/>
              <w:ind w:left="327" w:right="3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证据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种类</w:t>
            </w:r>
          </w:p>
        </w:tc>
        <w:tc>
          <w:tcPr>
            <w:tcW w:w="4841" w:type="dxa"/>
            <w:tcBorders>
              <w:top w:val="single" w:color="000000" w:sz="12" w:space="0"/>
            </w:tcBorders>
            <w:vAlign w:val="top"/>
          </w:tcPr>
          <w:p w14:paraId="5C1C93AC">
            <w:pPr>
              <w:spacing w:before="146" w:line="214" w:lineRule="auto"/>
              <w:ind w:left="1359" w:right="134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明      对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证据材料内容的说明</w:t>
            </w:r>
          </w:p>
        </w:tc>
        <w:tc>
          <w:tcPr>
            <w:tcW w:w="91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1710F35">
            <w:pPr>
              <w:spacing w:before="328" w:line="189" w:lineRule="auto"/>
              <w:ind w:left="24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页数</w:t>
            </w:r>
          </w:p>
        </w:tc>
      </w:tr>
      <w:tr w14:paraId="554B4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033ED278">
            <w:pPr>
              <w:pStyle w:val="6"/>
            </w:pPr>
          </w:p>
        </w:tc>
        <w:tc>
          <w:tcPr>
            <w:tcW w:w="1520" w:type="dxa"/>
            <w:vAlign w:val="top"/>
          </w:tcPr>
          <w:p w14:paraId="24B6690C">
            <w:pPr>
              <w:pStyle w:val="6"/>
            </w:pPr>
          </w:p>
        </w:tc>
        <w:tc>
          <w:tcPr>
            <w:tcW w:w="1125" w:type="dxa"/>
            <w:vAlign w:val="top"/>
          </w:tcPr>
          <w:p w14:paraId="7B256FC6">
            <w:pPr>
              <w:pStyle w:val="6"/>
            </w:pPr>
          </w:p>
        </w:tc>
        <w:tc>
          <w:tcPr>
            <w:tcW w:w="4841" w:type="dxa"/>
            <w:vAlign w:val="top"/>
          </w:tcPr>
          <w:p w14:paraId="0AC05ABF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7052E24C">
            <w:pPr>
              <w:pStyle w:val="6"/>
            </w:pPr>
          </w:p>
        </w:tc>
      </w:tr>
      <w:tr w14:paraId="7DEE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3F26687F">
            <w:pPr>
              <w:pStyle w:val="6"/>
            </w:pPr>
          </w:p>
        </w:tc>
        <w:tc>
          <w:tcPr>
            <w:tcW w:w="1520" w:type="dxa"/>
            <w:vAlign w:val="top"/>
          </w:tcPr>
          <w:p w14:paraId="1AE8F053">
            <w:pPr>
              <w:pStyle w:val="6"/>
            </w:pPr>
          </w:p>
        </w:tc>
        <w:tc>
          <w:tcPr>
            <w:tcW w:w="1125" w:type="dxa"/>
            <w:vAlign w:val="top"/>
          </w:tcPr>
          <w:p w14:paraId="4F09FB51">
            <w:pPr>
              <w:pStyle w:val="6"/>
            </w:pPr>
          </w:p>
        </w:tc>
        <w:tc>
          <w:tcPr>
            <w:tcW w:w="4841" w:type="dxa"/>
            <w:vAlign w:val="top"/>
          </w:tcPr>
          <w:p w14:paraId="17CCB5F6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3DF4714C">
            <w:pPr>
              <w:pStyle w:val="6"/>
            </w:pPr>
          </w:p>
        </w:tc>
      </w:tr>
      <w:tr w14:paraId="27401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76D6146B">
            <w:pPr>
              <w:pStyle w:val="6"/>
            </w:pPr>
          </w:p>
        </w:tc>
        <w:tc>
          <w:tcPr>
            <w:tcW w:w="1520" w:type="dxa"/>
            <w:vAlign w:val="top"/>
          </w:tcPr>
          <w:p w14:paraId="0BC32FD1">
            <w:pPr>
              <w:pStyle w:val="6"/>
            </w:pPr>
          </w:p>
        </w:tc>
        <w:tc>
          <w:tcPr>
            <w:tcW w:w="1125" w:type="dxa"/>
            <w:vAlign w:val="top"/>
          </w:tcPr>
          <w:p w14:paraId="47A68A6B">
            <w:pPr>
              <w:pStyle w:val="6"/>
            </w:pPr>
          </w:p>
        </w:tc>
        <w:tc>
          <w:tcPr>
            <w:tcW w:w="4841" w:type="dxa"/>
            <w:vAlign w:val="top"/>
          </w:tcPr>
          <w:p w14:paraId="07401B81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4A687DAB">
            <w:pPr>
              <w:pStyle w:val="6"/>
            </w:pPr>
          </w:p>
        </w:tc>
      </w:tr>
      <w:tr w14:paraId="7B09D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155FE9A4">
            <w:pPr>
              <w:pStyle w:val="6"/>
            </w:pPr>
          </w:p>
        </w:tc>
        <w:tc>
          <w:tcPr>
            <w:tcW w:w="1520" w:type="dxa"/>
            <w:vAlign w:val="top"/>
          </w:tcPr>
          <w:p w14:paraId="04E544CD">
            <w:pPr>
              <w:pStyle w:val="6"/>
            </w:pPr>
          </w:p>
        </w:tc>
        <w:tc>
          <w:tcPr>
            <w:tcW w:w="1125" w:type="dxa"/>
            <w:vAlign w:val="top"/>
          </w:tcPr>
          <w:p w14:paraId="414CD5DC">
            <w:pPr>
              <w:pStyle w:val="6"/>
            </w:pPr>
          </w:p>
        </w:tc>
        <w:tc>
          <w:tcPr>
            <w:tcW w:w="4841" w:type="dxa"/>
            <w:vAlign w:val="top"/>
          </w:tcPr>
          <w:p w14:paraId="34B7796F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676B3D42">
            <w:pPr>
              <w:pStyle w:val="6"/>
            </w:pPr>
          </w:p>
        </w:tc>
      </w:tr>
      <w:tr w14:paraId="4B29E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24FC201D">
            <w:pPr>
              <w:pStyle w:val="6"/>
            </w:pPr>
          </w:p>
        </w:tc>
        <w:tc>
          <w:tcPr>
            <w:tcW w:w="1520" w:type="dxa"/>
            <w:vAlign w:val="top"/>
          </w:tcPr>
          <w:p w14:paraId="0B63588C">
            <w:pPr>
              <w:pStyle w:val="6"/>
            </w:pPr>
          </w:p>
        </w:tc>
        <w:tc>
          <w:tcPr>
            <w:tcW w:w="1125" w:type="dxa"/>
            <w:vAlign w:val="top"/>
          </w:tcPr>
          <w:p w14:paraId="1CECE3B4">
            <w:pPr>
              <w:pStyle w:val="6"/>
            </w:pPr>
          </w:p>
        </w:tc>
        <w:tc>
          <w:tcPr>
            <w:tcW w:w="4841" w:type="dxa"/>
            <w:vAlign w:val="top"/>
          </w:tcPr>
          <w:p w14:paraId="1876775A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108B1EF1">
            <w:pPr>
              <w:pStyle w:val="6"/>
            </w:pPr>
          </w:p>
        </w:tc>
      </w:tr>
      <w:tr w14:paraId="73276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4B5B8523">
            <w:pPr>
              <w:pStyle w:val="6"/>
            </w:pPr>
          </w:p>
        </w:tc>
        <w:tc>
          <w:tcPr>
            <w:tcW w:w="1520" w:type="dxa"/>
            <w:vAlign w:val="top"/>
          </w:tcPr>
          <w:p w14:paraId="0AAEE6E0">
            <w:pPr>
              <w:pStyle w:val="6"/>
            </w:pPr>
          </w:p>
        </w:tc>
        <w:tc>
          <w:tcPr>
            <w:tcW w:w="1125" w:type="dxa"/>
            <w:vAlign w:val="top"/>
          </w:tcPr>
          <w:p w14:paraId="5ADCF9A4">
            <w:pPr>
              <w:pStyle w:val="6"/>
            </w:pPr>
          </w:p>
        </w:tc>
        <w:tc>
          <w:tcPr>
            <w:tcW w:w="4841" w:type="dxa"/>
            <w:vAlign w:val="top"/>
          </w:tcPr>
          <w:p w14:paraId="624FDEF2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42417008">
            <w:pPr>
              <w:pStyle w:val="6"/>
            </w:pPr>
          </w:p>
        </w:tc>
      </w:tr>
      <w:tr w14:paraId="2656F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59C8B11A">
            <w:pPr>
              <w:pStyle w:val="6"/>
            </w:pPr>
          </w:p>
        </w:tc>
        <w:tc>
          <w:tcPr>
            <w:tcW w:w="1520" w:type="dxa"/>
            <w:vAlign w:val="top"/>
          </w:tcPr>
          <w:p w14:paraId="26001C54">
            <w:pPr>
              <w:pStyle w:val="6"/>
            </w:pPr>
          </w:p>
        </w:tc>
        <w:tc>
          <w:tcPr>
            <w:tcW w:w="1125" w:type="dxa"/>
            <w:vAlign w:val="top"/>
          </w:tcPr>
          <w:p w14:paraId="250D0229">
            <w:pPr>
              <w:pStyle w:val="6"/>
            </w:pPr>
          </w:p>
        </w:tc>
        <w:tc>
          <w:tcPr>
            <w:tcW w:w="4841" w:type="dxa"/>
            <w:vAlign w:val="top"/>
          </w:tcPr>
          <w:p w14:paraId="623E05C8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770A5066">
            <w:pPr>
              <w:pStyle w:val="6"/>
            </w:pPr>
          </w:p>
        </w:tc>
      </w:tr>
      <w:tr w14:paraId="2D1F8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06169B01">
            <w:pPr>
              <w:pStyle w:val="6"/>
            </w:pPr>
          </w:p>
        </w:tc>
        <w:tc>
          <w:tcPr>
            <w:tcW w:w="1520" w:type="dxa"/>
            <w:vAlign w:val="top"/>
          </w:tcPr>
          <w:p w14:paraId="0AE7AFE7">
            <w:pPr>
              <w:pStyle w:val="6"/>
            </w:pPr>
          </w:p>
        </w:tc>
        <w:tc>
          <w:tcPr>
            <w:tcW w:w="1125" w:type="dxa"/>
            <w:vAlign w:val="top"/>
          </w:tcPr>
          <w:p w14:paraId="5BCFA244">
            <w:pPr>
              <w:pStyle w:val="6"/>
            </w:pPr>
          </w:p>
        </w:tc>
        <w:tc>
          <w:tcPr>
            <w:tcW w:w="4841" w:type="dxa"/>
            <w:vAlign w:val="top"/>
          </w:tcPr>
          <w:p w14:paraId="4B2775AA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2E318299">
            <w:pPr>
              <w:pStyle w:val="6"/>
            </w:pPr>
          </w:p>
        </w:tc>
      </w:tr>
      <w:tr w14:paraId="323A1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15" w:type="dxa"/>
            <w:tcBorders>
              <w:left w:val="single" w:color="000000" w:sz="12" w:space="0"/>
            </w:tcBorders>
            <w:vAlign w:val="top"/>
          </w:tcPr>
          <w:p w14:paraId="16DC3395">
            <w:pPr>
              <w:pStyle w:val="6"/>
            </w:pPr>
          </w:p>
        </w:tc>
        <w:tc>
          <w:tcPr>
            <w:tcW w:w="1520" w:type="dxa"/>
            <w:vAlign w:val="top"/>
          </w:tcPr>
          <w:p w14:paraId="261AE6F0">
            <w:pPr>
              <w:pStyle w:val="6"/>
            </w:pPr>
          </w:p>
        </w:tc>
        <w:tc>
          <w:tcPr>
            <w:tcW w:w="1125" w:type="dxa"/>
            <w:vAlign w:val="top"/>
          </w:tcPr>
          <w:p w14:paraId="1192EA89">
            <w:pPr>
              <w:pStyle w:val="6"/>
            </w:pPr>
          </w:p>
        </w:tc>
        <w:tc>
          <w:tcPr>
            <w:tcW w:w="4841" w:type="dxa"/>
            <w:vAlign w:val="top"/>
          </w:tcPr>
          <w:p w14:paraId="532D4A6D">
            <w:pPr>
              <w:pStyle w:val="6"/>
            </w:pPr>
          </w:p>
        </w:tc>
        <w:tc>
          <w:tcPr>
            <w:tcW w:w="916" w:type="dxa"/>
            <w:tcBorders>
              <w:right w:val="single" w:color="000000" w:sz="12" w:space="0"/>
            </w:tcBorders>
            <w:vAlign w:val="top"/>
          </w:tcPr>
          <w:p w14:paraId="4BE3D6C8">
            <w:pPr>
              <w:pStyle w:val="6"/>
            </w:pPr>
          </w:p>
        </w:tc>
      </w:tr>
      <w:tr w14:paraId="71685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15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BD0C8EA">
            <w:pPr>
              <w:pStyle w:val="6"/>
            </w:pPr>
          </w:p>
        </w:tc>
        <w:tc>
          <w:tcPr>
            <w:tcW w:w="1520" w:type="dxa"/>
            <w:tcBorders>
              <w:bottom w:val="single" w:color="000000" w:sz="12" w:space="0"/>
            </w:tcBorders>
            <w:vAlign w:val="top"/>
          </w:tcPr>
          <w:p w14:paraId="7F63CADC">
            <w:pPr>
              <w:pStyle w:val="6"/>
            </w:pPr>
          </w:p>
        </w:tc>
        <w:tc>
          <w:tcPr>
            <w:tcW w:w="1125" w:type="dxa"/>
            <w:tcBorders>
              <w:bottom w:val="single" w:color="000000" w:sz="12" w:space="0"/>
            </w:tcBorders>
            <w:vAlign w:val="top"/>
          </w:tcPr>
          <w:p w14:paraId="7D5715FB">
            <w:pPr>
              <w:pStyle w:val="6"/>
            </w:pPr>
          </w:p>
        </w:tc>
        <w:tc>
          <w:tcPr>
            <w:tcW w:w="4841" w:type="dxa"/>
            <w:tcBorders>
              <w:bottom w:val="single" w:color="000000" w:sz="12" w:space="0"/>
            </w:tcBorders>
            <w:vAlign w:val="top"/>
          </w:tcPr>
          <w:p w14:paraId="5E723229">
            <w:pPr>
              <w:pStyle w:val="6"/>
            </w:pPr>
          </w:p>
        </w:tc>
        <w:tc>
          <w:tcPr>
            <w:tcW w:w="91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8933F4C">
            <w:pPr>
              <w:pStyle w:val="6"/>
            </w:pPr>
          </w:p>
        </w:tc>
      </w:tr>
    </w:tbl>
    <w:p w14:paraId="71BEFE9E">
      <w:pPr>
        <w:pStyle w:val="2"/>
        <w:spacing w:before="144" w:line="183" w:lineRule="auto"/>
        <w:ind w:left="56"/>
        <w:rPr>
          <w:sz w:val="27"/>
          <w:szCs w:val="27"/>
        </w:rPr>
      </w:pPr>
      <w:r>
        <w:rPr>
          <w:spacing w:val="3"/>
          <w:sz w:val="27"/>
          <w:szCs w:val="27"/>
        </w:rPr>
        <w:t>申诉人签名：</w:t>
      </w:r>
      <w:r>
        <w:rPr>
          <w:sz w:val="27"/>
          <w:szCs w:val="27"/>
        </w:rPr>
        <w:t xml:space="preserve">                </w:t>
      </w:r>
      <w:r>
        <w:rPr>
          <w:spacing w:val="3"/>
          <w:sz w:val="27"/>
          <w:szCs w:val="27"/>
        </w:rPr>
        <w:t>被诉人签名：</w:t>
      </w:r>
      <w:r>
        <w:rPr>
          <w:sz w:val="27"/>
          <w:szCs w:val="27"/>
        </w:rPr>
        <w:t xml:space="preserve">                       </w:t>
      </w:r>
      <w:r>
        <w:rPr>
          <w:spacing w:val="3"/>
          <w:sz w:val="27"/>
          <w:szCs w:val="27"/>
        </w:rPr>
        <w:t>承办人签名：</w:t>
      </w:r>
    </w:p>
    <w:sectPr>
      <w:pgSz w:w="9746" w:h="14565"/>
      <w:pgMar w:top="164" w:right="179" w:bottom="0" w:left="1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hZTg0YTA2NTA2MjkyNWMwNDYwODI0NmUwNzUxMDgifQ=="/>
  </w:docVars>
  <w:rsids>
    <w:rsidRoot w:val="00000000"/>
    <w:rsid w:val="16F72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295</Characters>
  <TotalTime>1</TotalTime>
  <ScaleCrop>false</ScaleCrop>
  <LinksUpToDate>false</LinksUpToDate>
  <CharactersWithSpaces>369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2024-09-07T05:51:39Z</dcterms:created>
  <dc:creator>Lenovo</dc:creator>
  <cp:lastModifiedBy>15381764</cp:lastModifiedBy>
  <dcterms:modified xsi:type="dcterms:W3CDTF">2024-09-07T05:53:04Z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2024-09-07T13:51:38Z</vt:filetime>
  </property>
  <property fmtid="{D5CDD505-2E9C-101B-9397-08002B2CF9AE}" pid="4" name="KSOProductBuildVer">
    <vt:lpwstr>2052-12.1.0.17827</vt:lpwstr>
  </property>
  <property fmtid="{D5CDD505-2E9C-101B-9397-08002B2CF9AE}" pid="5" name="ICV">
    <vt:lpwstr>200E22B8FCB84357AFF9463F9EE7E9B9_12</vt:lpwstr>
  </property>
</Properties>
</file>